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394" w:rsidRPr="00835394" w:rsidRDefault="00835394" w:rsidP="00835394">
      <w:pPr>
        <w:keepNext/>
        <w:keepLines/>
        <w:spacing w:after="720" w:line="394" w:lineRule="exact"/>
        <w:ind w:left="20"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0"/>
      <w:r w:rsidRPr="00835394">
        <w:rPr>
          <w:rFonts w:ascii="Times New Roman" w:eastAsia="Times New Roman" w:hAnsi="Times New Roman" w:cs="Times New Roman"/>
          <w:i/>
          <w:iCs/>
          <w:sz w:val="31"/>
          <w:szCs w:val="31"/>
          <w:lang w:eastAsia="ru-RU"/>
        </w:rPr>
        <w:t>«Осторожно — открытое окно и дети!».</w:t>
      </w:r>
      <w:bookmarkEnd w:id="0"/>
    </w:p>
    <w:p w:rsidR="00835394" w:rsidRPr="00835394" w:rsidRDefault="00835394" w:rsidP="00835394">
      <w:pPr>
        <w:spacing w:before="300" w:after="0" w:line="312" w:lineRule="exact"/>
        <w:ind w:left="2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Комиссия по делам несовершенно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35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летних и защите их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35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прав </w:t>
      </w:r>
      <w:r w:rsidRPr="00835394">
        <w:rPr>
          <w:rFonts w:ascii="Times New Roman" w:eastAsia="Times New Roman" w:hAnsi="Times New Roman" w:cs="Times New Roman"/>
          <w:i/>
          <w:iCs/>
          <w:spacing w:val="20"/>
          <w:sz w:val="24"/>
          <w:szCs w:val="24"/>
          <w:lang w:eastAsia="ru-RU"/>
        </w:rPr>
        <w:t>ЕМР</w:t>
      </w:r>
      <w:proofErr w:type="gramStart"/>
      <w:r w:rsidRPr="00835394">
        <w:rPr>
          <w:rFonts w:ascii="Times New Roman" w:eastAsia="Times New Roman" w:hAnsi="Times New Roman" w:cs="Times New Roman"/>
          <w:i/>
          <w:iCs/>
          <w:spacing w:val="20"/>
          <w:sz w:val="24"/>
          <w:szCs w:val="24"/>
          <w:lang w:eastAsia="ru-RU"/>
        </w:rPr>
        <w:t xml:space="preserve"> </w:t>
      </w:r>
      <w:r w:rsidRPr="00835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835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редупреждает...</w:t>
      </w:r>
    </w:p>
    <w:p w:rsidR="00835394" w:rsidRPr="00835394" w:rsidRDefault="00835394" w:rsidP="00835394">
      <w:pPr>
        <w:numPr>
          <w:ilvl w:val="0"/>
          <w:numId w:val="1"/>
        </w:numPr>
        <w:tabs>
          <w:tab w:val="left" w:pos="309"/>
        </w:tabs>
        <w:spacing w:after="180" w:line="312" w:lineRule="exact"/>
        <w:ind w:left="40" w:right="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35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835394" w:rsidRPr="00835394" w:rsidRDefault="00835394" w:rsidP="00835394">
      <w:pPr>
        <w:numPr>
          <w:ilvl w:val="0"/>
          <w:numId w:val="1"/>
        </w:numPr>
        <w:tabs>
          <w:tab w:val="left" w:pos="304"/>
        </w:tabs>
        <w:spacing w:before="180" w:after="180" w:line="312" w:lineRule="exact"/>
        <w:ind w:left="40" w:right="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35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Никогда не рассчитывайте на москитные сетки! Они не предназначены для защиты от падений</w:t>
      </w:r>
      <w:proofErr w:type="gramStart"/>
      <w:r w:rsidRPr="00835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</w:t>
      </w:r>
      <w:proofErr w:type="gramEnd"/>
      <w:r w:rsidRPr="00835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апротив - москитная сетка способствует трагедии, ибо ребенок^ чувствует себя за ней в безопасности и опирается как на окно, так и на нее. Очень часто дети выпадают вместе с этими сетками</w:t>
      </w:r>
    </w:p>
    <w:p w:rsidR="00835394" w:rsidRPr="00835394" w:rsidRDefault="00835394" w:rsidP="00835394">
      <w:pPr>
        <w:numPr>
          <w:ilvl w:val="0"/>
          <w:numId w:val="1"/>
        </w:numPr>
        <w:tabs>
          <w:tab w:val="left" w:pos="400"/>
        </w:tabs>
        <w:spacing w:before="180" w:after="180" w:line="317" w:lineRule="exact"/>
        <w:ind w:left="40" w:right="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35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Отодвиньте от окон все виды мебели, чтобы ребенок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bookmarkStart w:id="1" w:name="_GoBack"/>
      <w:bookmarkEnd w:id="1"/>
      <w:r w:rsidRPr="00835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мог залезть на подоконник.</w:t>
      </w:r>
    </w:p>
    <w:p w:rsidR="00835394" w:rsidRPr="00835394" w:rsidRDefault="00835394" w:rsidP="00835394">
      <w:pPr>
        <w:numPr>
          <w:ilvl w:val="0"/>
          <w:numId w:val="1"/>
        </w:numPr>
        <w:tabs>
          <w:tab w:val="left" w:pos="280"/>
        </w:tabs>
        <w:spacing w:before="180" w:after="180" w:line="312" w:lineRule="exact"/>
        <w:ind w:left="40" w:right="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35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возможности, открывайте окна сверху, а не снизу.</w:t>
      </w:r>
    </w:p>
    <w:p w:rsidR="00835394" w:rsidRPr="00835394" w:rsidRDefault="00835394" w:rsidP="00835394">
      <w:pPr>
        <w:numPr>
          <w:ilvl w:val="0"/>
          <w:numId w:val="1"/>
        </w:numPr>
        <w:tabs>
          <w:tab w:val="left" w:pos="318"/>
        </w:tabs>
        <w:spacing w:before="180" w:after="180" w:line="312" w:lineRule="exact"/>
        <w:ind w:left="40" w:right="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35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Ставьте на окна специальные фиксаторы, которые не позволяют ребенку открыть окно более</w:t>
      </w:r>
      <w:proofErr w:type="gramStart"/>
      <w:r w:rsidRPr="00835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proofErr w:type="gramEnd"/>
      <w:r w:rsidRPr="00835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чем на несколько сантиметров.</w:t>
      </w:r>
    </w:p>
    <w:p w:rsidR="00835394" w:rsidRPr="00835394" w:rsidRDefault="00835394" w:rsidP="00835394">
      <w:pPr>
        <w:numPr>
          <w:ilvl w:val="0"/>
          <w:numId w:val="1"/>
        </w:numPr>
        <w:tabs>
          <w:tab w:val="left" w:pos="563"/>
        </w:tabs>
        <w:spacing w:before="180" w:after="180" w:line="307" w:lineRule="exact"/>
        <w:ind w:left="40" w:right="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35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Защитите окна, вставив оконные решетки. Решетки защитят детей от падения из открытых окон.</w:t>
      </w:r>
    </w:p>
    <w:p w:rsidR="00835394" w:rsidRPr="00835394" w:rsidRDefault="00835394" w:rsidP="00835394">
      <w:pPr>
        <w:numPr>
          <w:ilvl w:val="0"/>
          <w:numId w:val="1"/>
        </w:numPr>
        <w:tabs>
          <w:tab w:val="left" w:pos="270"/>
        </w:tabs>
        <w:spacing w:before="180" w:after="180" w:line="312" w:lineRule="exact"/>
        <w:ind w:left="40" w:right="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35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позволяйте детям прыгать на кровати или другой мебели, расположенной вблизи окон.</w:t>
      </w:r>
    </w:p>
    <w:p w:rsidR="00835394" w:rsidRPr="00835394" w:rsidRDefault="00835394" w:rsidP="00835394">
      <w:pPr>
        <w:numPr>
          <w:ilvl w:val="0"/>
          <w:numId w:val="1"/>
        </w:numPr>
        <w:tabs>
          <w:tab w:val="left" w:pos="314"/>
        </w:tabs>
        <w:spacing w:before="180" w:after="0" w:line="312" w:lineRule="exact"/>
        <w:ind w:left="40" w:right="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35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Преподавайте детям уроки безопасности. Учите старших приглядывать за младшими</w:t>
      </w:r>
    </w:p>
    <w:p w:rsidR="00835394" w:rsidRPr="00835394" w:rsidRDefault="00835394" w:rsidP="00835394">
      <w:pPr>
        <w:spacing w:after="180" w:line="312" w:lineRule="exact"/>
        <w:ind w:left="40"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Ежегодно с наступлением тепла отмечается рост несчастных случаев, которые связаны с выпадением маленьких детей из окон, особенно в возрасте от 3-х до 5-ти лет.</w:t>
      </w:r>
    </w:p>
    <w:p w:rsidR="00835394" w:rsidRPr="00835394" w:rsidRDefault="00835394" w:rsidP="00835394">
      <w:pPr>
        <w:spacing w:before="180" w:after="180" w:line="312" w:lineRule="exact"/>
        <w:ind w:left="40"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данным медиков, через клинические больницы проходят десятки детей, выпавших из окна.</w:t>
      </w:r>
    </w:p>
    <w:p w:rsidR="00835394" w:rsidRPr="00835394" w:rsidRDefault="00835394" w:rsidP="00835394">
      <w:pPr>
        <w:tabs>
          <w:tab w:val="left" w:pos="1922"/>
          <w:tab w:val="left" w:pos="3683"/>
        </w:tabs>
        <w:spacing w:before="180" w:after="0" w:line="312" w:lineRule="exact"/>
        <w:ind w:left="40"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большинстве случаев дети получают тяжелую</w:t>
      </w:r>
      <w:r w:rsidRPr="00835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травму,</w:t>
      </w:r>
      <w:r w:rsidRPr="00835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которая</w:t>
      </w:r>
    </w:p>
    <w:p w:rsidR="00835394" w:rsidRPr="00835394" w:rsidRDefault="00835394" w:rsidP="00835394">
      <w:pPr>
        <w:spacing w:after="180" w:line="312" w:lineRule="exact"/>
        <w:ind w:left="40"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сопровождается повреждением нервной системы, конечностей, костей, внутренних органов. Порой ребенок, не может восстановить свое здоровье и остается инвалидом на всю жизнь. Нередки случаи, когда малыш умирает на месте или по дороге в больницу.</w:t>
      </w:r>
    </w:p>
    <w:p w:rsidR="00835394" w:rsidRPr="00835394" w:rsidRDefault="00835394" w:rsidP="00835394">
      <w:pPr>
        <w:spacing w:before="180" w:after="180" w:line="312" w:lineRule="exact"/>
        <w:ind w:left="40"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94">
        <w:rPr>
          <w:rFonts w:ascii="Times New Roman" w:eastAsia="Times New Roman" w:hAnsi="Times New Roman" w:cs="Times New Roman"/>
          <w:b/>
          <w:bCs/>
          <w:i/>
          <w:iCs/>
          <w:spacing w:val="-20"/>
          <w:sz w:val="25"/>
          <w:szCs w:val="25"/>
          <w:lang w:eastAsia="ru-RU"/>
        </w:rPr>
        <w:t>С наступлением тёплого времени года родители должны быть особенно бдительными к своим детям, следить, чтобы они не подходили к, открытым окнам, а также не ставили малыша на подоконник</w:t>
      </w:r>
      <w:proofErr w:type="gramStart"/>
      <w:r w:rsidRPr="00835394">
        <w:rPr>
          <w:rFonts w:ascii="Times New Roman" w:eastAsia="Times New Roman" w:hAnsi="Times New Roman" w:cs="Times New Roman"/>
          <w:b/>
          <w:bCs/>
          <w:i/>
          <w:iCs/>
          <w:spacing w:val="-20"/>
          <w:sz w:val="25"/>
          <w:szCs w:val="25"/>
          <w:lang w:eastAsia="ru-RU"/>
        </w:rPr>
        <w:t>.,</w:t>
      </w:r>
      <w:proofErr w:type="gramEnd"/>
    </w:p>
    <w:p w:rsidR="00835394" w:rsidRPr="00835394" w:rsidRDefault="00835394" w:rsidP="00835394">
      <w:pPr>
        <w:spacing w:before="180" w:after="180" w:line="240" w:lineRule="auto"/>
        <w:ind w:left="40"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94">
        <w:rPr>
          <w:rFonts w:ascii="Times New Roman" w:eastAsia="Times New Roman" w:hAnsi="Times New Roman" w:cs="Times New Roman"/>
          <w:b/>
          <w:bCs/>
          <w:i/>
          <w:iCs/>
          <w:color w:val="454545"/>
          <w:spacing w:val="-20"/>
          <w:sz w:val="28"/>
          <w:szCs w:val="28"/>
          <w:lang w:eastAsia="ru-RU"/>
        </w:rPr>
        <w:t>ПОМНИТЕ</w:t>
      </w:r>
    </w:p>
    <w:p w:rsidR="00835394" w:rsidRPr="00835394" w:rsidRDefault="00835394" w:rsidP="00835394">
      <w:pPr>
        <w:spacing w:before="180" w:after="0" w:line="360" w:lineRule="exact"/>
        <w:ind w:left="40" w:right="60"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94">
        <w:rPr>
          <w:rFonts w:ascii="Times New Roman" w:eastAsia="Times New Roman" w:hAnsi="Times New Roman" w:cs="Times New Roman"/>
          <w:b/>
          <w:bCs/>
          <w:i/>
          <w:iCs/>
          <w:color w:val="454545"/>
          <w:spacing w:val="-20"/>
          <w:sz w:val="28"/>
          <w:szCs w:val="28"/>
          <w:lang w:eastAsia="ru-RU"/>
        </w:rPr>
        <w:t xml:space="preserve">существуют различные средства обеспечения безопасности окон </w:t>
      </w:r>
      <w:r w:rsidRPr="00835394">
        <w:rPr>
          <w:rFonts w:ascii="Times New Roman" w:eastAsia="Times New Roman" w:hAnsi="Times New Roman" w:cs="Times New Roman"/>
          <w:b/>
          <w:bCs/>
          <w:i/>
          <w:iCs/>
          <w:color w:val="454545"/>
          <w:sz w:val="28"/>
          <w:szCs w:val="28"/>
          <w:lang w:eastAsia="ru-RU"/>
        </w:rPr>
        <w:t xml:space="preserve">для </w:t>
      </w:r>
      <w:r w:rsidRPr="00835394">
        <w:rPr>
          <w:rFonts w:ascii="Times New Roman" w:eastAsia="Times New Roman" w:hAnsi="Times New Roman" w:cs="Times New Roman"/>
          <w:b/>
          <w:bCs/>
          <w:i/>
          <w:iCs/>
          <w:color w:val="454545"/>
          <w:spacing w:val="-20"/>
          <w:sz w:val="28"/>
          <w:szCs w:val="28"/>
          <w:lang w:eastAsia="ru-RU"/>
        </w:rPr>
        <w:t>детей. Стоимость некоторых, из них доступна каждому.</w:t>
      </w:r>
    </w:p>
    <w:p w:rsidR="00A931BF" w:rsidRDefault="00835394" w:rsidP="00835394">
      <w:r w:rsidRPr="00835394">
        <w:rPr>
          <w:rFonts w:ascii="Times New Roman" w:eastAsia="Times New Roman" w:hAnsi="Times New Roman" w:cs="Times New Roman"/>
          <w:b/>
          <w:bCs/>
          <w:i/>
          <w:iCs/>
          <w:color w:val="454545"/>
          <w:spacing w:val="-20"/>
          <w:sz w:val="28"/>
          <w:szCs w:val="28"/>
          <w:lang w:eastAsia="ru-RU"/>
        </w:rPr>
        <w:t xml:space="preserve">ЖИЗНЬ НАШИХ ДЕТЕЙ </w:t>
      </w:r>
      <w:r>
        <w:rPr>
          <w:rFonts w:ascii="Times New Roman" w:eastAsia="Times New Roman" w:hAnsi="Times New Roman" w:cs="Times New Roman"/>
          <w:b/>
          <w:bCs/>
          <w:i/>
          <w:iCs/>
          <w:color w:val="454545"/>
          <w:sz w:val="28"/>
          <w:szCs w:val="28"/>
          <w:lang w:eastAsia="ru-RU"/>
        </w:rPr>
        <w:t>БЕСЦЕННА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454545"/>
          <w:sz w:val="28"/>
          <w:szCs w:val="28"/>
          <w:lang w:eastAsia="ru-RU"/>
        </w:rPr>
        <w:t>!</w:t>
      </w:r>
      <w:r w:rsidRPr="00835394">
        <w:rPr>
          <w:rFonts w:ascii="Times New Roman" w:eastAsia="Times New Roman" w:hAnsi="Times New Roman" w:cs="Times New Roman"/>
          <w:b/>
          <w:bCs/>
          <w:i/>
          <w:iCs/>
          <w:color w:val="454545"/>
          <w:sz w:val="28"/>
          <w:szCs w:val="28"/>
          <w:lang w:eastAsia="ru-RU"/>
        </w:rPr>
        <w:t>...</w:t>
      </w:r>
      <w:proofErr w:type="gramEnd"/>
    </w:p>
    <w:sectPr w:rsidR="00A93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394"/>
    <w:rsid w:val="00835394"/>
    <w:rsid w:val="00A9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2017-03-15T13:37:00Z</dcterms:created>
  <dcterms:modified xsi:type="dcterms:W3CDTF">2017-03-15T13:40:00Z</dcterms:modified>
</cp:coreProperties>
</file>